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6EAE7" w14:textId="77777777" w:rsidR="00067AC5" w:rsidRDefault="00067AC5" w:rsidP="00F133BF">
      <w:pPr>
        <w:ind w:left="270" w:hanging="270"/>
        <w:rPr>
          <w:sz w:val="32"/>
          <w:szCs w:val="32"/>
        </w:rPr>
      </w:pPr>
      <w:bookmarkStart w:id="0" w:name="_Hlk946186"/>
      <w:bookmarkEnd w:id="0"/>
    </w:p>
    <w:p w14:paraId="754D1C88" w14:textId="29D6166C" w:rsidR="0074221D" w:rsidRDefault="003A1647" w:rsidP="00F133BF">
      <w:pPr>
        <w:ind w:left="270" w:hanging="270"/>
        <w:rPr>
          <w:color w:val="002060"/>
          <w:sz w:val="32"/>
          <w:szCs w:val="32"/>
        </w:rPr>
      </w:pPr>
      <w:r>
        <w:rPr>
          <w:sz w:val="32"/>
          <w:szCs w:val="32"/>
        </w:rPr>
        <w:t xml:space="preserve"> </w:t>
      </w:r>
      <w:r w:rsidR="0074221D">
        <w:rPr>
          <w:sz w:val="32"/>
          <w:szCs w:val="32"/>
        </w:rPr>
        <w:t xml:space="preserve">  </w:t>
      </w:r>
      <w:r w:rsidR="0074221D" w:rsidRPr="0074221D">
        <w:rPr>
          <w:color w:val="002060"/>
          <w:sz w:val="32"/>
          <w:szCs w:val="32"/>
        </w:rPr>
        <w:t>The APG focuses on peer support for both the young adult and their family members with emphasis on self-awareness, decision making skills, and day-to-day recovery maintenance skills that assist in obtaining and maintaining a healthy life</w:t>
      </w:r>
      <w:r w:rsidR="0074221D" w:rsidRPr="0074221D">
        <w:rPr>
          <w:noProof/>
          <w:color w:val="002060"/>
          <w:sz w:val="32"/>
          <w:szCs w:val="32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3480D25D" wp14:editId="4D13021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914400" cy="466344"/>
                <wp:effectExtent l="0" t="0" r="4966970" b="1460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4ADF8" w14:textId="77777777" w:rsidR="0074221D" w:rsidRDefault="0074221D" w:rsidP="0074221D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0D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in;height:36.7pt;z-index:251659264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" filled="f" stroked="f" strokeweight=".5pt">
                <v:textbox style="mso-fit-shape-to-text:t" inset="0,0,0,0">
                  <w:txbxContent>
                    <w:p w14:paraId="3E84ADF8" w14:textId="77777777" w:rsidR="0074221D" w:rsidRDefault="0074221D" w:rsidP="0074221D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4221D" w:rsidRPr="0074221D">
        <w:rPr>
          <w:color w:val="002060"/>
          <w:sz w:val="32"/>
          <w:szCs w:val="32"/>
        </w:rPr>
        <w:t xml:space="preserve">style. Peer Groups vary by age/developmental stage and are offered to young people between the ages of 12-20 years of </w:t>
      </w:r>
      <w:proofErr w:type="gramStart"/>
      <w:r w:rsidR="0074221D" w:rsidRPr="0074221D">
        <w:rPr>
          <w:color w:val="002060"/>
          <w:sz w:val="32"/>
          <w:szCs w:val="32"/>
        </w:rPr>
        <w:t>age, and</w:t>
      </w:r>
      <w:proofErr w:type="gramEnd"/>
      <w:r w:rsidR="0074221D" w:rsidRPr="0074221D">
        <w:rPr>
          <w:color w:val="002060"/>
          <w:sz w:val="32"/>
          <w:szCs w:val="32"/>
        </w:rPr>
        <w:t xml:space="preserve"> are looking to build a same age sober social support system.   </w:t>
      </w:r>
    </w:p>
    <w:p w14:paraId="23F5C34A" w14:textId="77777777" w:rsidR="00265CF2" w:rsidRDefault="00265CF2" w:rsidP="00F133BF">
      <w:pPr>
        <w:ind w:left="270" w:hanging="270"/>
        <w:rPr>
          <w:sz w:val="32"/>
          <w:szCs w:val="32"/>
        </w:rPr>
      </w:pPr>
    </w:p>
    <w:p w14:paraId="111AFC3F" w14:textId="12676762" w:rsidR="00F133BF" w:rsidRPr="00607AA4" w:rsidRDefault="00F133BF" w:rsidP="00F133BF">
      <w:pPr>
        <w:ind w:left="270" w:hanging="270"/>
        <w:rPr>
          <w:b/>
          <w:sz w:val="28"/>
          <w:szCs w:val="28"/>
        </w:rPr>
      </w:pPr>
      <w:r>
        <w:rPr>
          <w:sz w:val="32"/>
          <w:szCs w:val="32"/>
        </w:rPr>
        <w:t xml:space="preserve">* </w:t>
      </w:r>
      <w:r w:rsidRPr="00607AA4">
        <w:rPr>
          <w:b/>
          <w:sz w:val="28"/>
          <w:szCs w:val="28"/>
        </w:rPr>
        <w:t xml:space="preserve">All </w:t>
      </w:r>
      <w:r w:rsidR="00721FD5">
        <w:rPr>
          <w:b/>
          <w:sz w:val="28"/>
          <w:szCs w:val="28"/>
        </w:rPr>
        <w:t xml:space="preserve">youth </w:t>
      </w:r>
      <w:r>
        <w:rPr>
          <w:b/>
          <w:sz w:val="28"/>
          <w:szCs w:val="28"/>
        </w:rPr>
        <w:t>peer leader supports have completed ou</w:t>
      </w:r>
      <w:r w:rsidR="00D31D9E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 xml:space="preserve">mentoring program and </w:t>
      </w:r>
      <w:r w:rsidR="00721FD5">
        <w:rPr>
          <w:b/>
          <w:sz w:val="28"/>
          <w:szCs w:val="28"/>
        </w:rPr>
        <w:t>State required trainings</w:t>
      </w:r>
    </w:p>
    <w:p w14:paraId="534BAF03" w14:textId="77777777" w:rsidR="00F133BF" w:rsidRDefault="00F133BF" w:rsidP="00F133BF">
      <w:pPr>
        <w:ind w:left="270" w:hanging="270"/>
        <w:rPr>
          <w:sz w:val="32"/>
          <w:szCs w:val="32"/>
        </w:rPr>
      </w:pPr>
    </w:p>
    <w:p w14:paraId="1985F3CA" w14:textId="13CD5480" w:rsidR="00F133BF" w:rsidRPr="00A655F6" w:rsidRDefault="00F133BF" w:rsidP="00F133BF">
      <w:pPr>
        <w:jc w:val="center"/>
        <w:rPr>
          <w:b/>
          <w:sz w:val="56"/>
          <w:szCs w:val="56"/>
          <w:u w:val="single"/>
        </w:rPr>
      </w:pPr>
      <w:r w:rsidRPr="00A655F6">
        <w:rPr>
          <w:b/>
          <w:sz w:val="56"/>
          <w:szCs w:val="56"/>
          <w:u w:val="single"/>
        </w:rPr>
        <w:t>Our Services</w:t>
      </w:r>
    </w:p>
    <w:p w14:paraId="3B84D6F0" w14:textId="77777777" w:rsidR="009C48EA" w:rsidRPr="009C48EA" w:rsidRDefault="009C48EA" w:rsidP="009C48EA">
      <w:pPr>
        <w:pStyle w:val="ListParagraph"/>
        <w:numPr>
          <w:ilvl w:val="0"/>
          <w:numId w:val="3"/>
        </w:numPr>
        <w:spacing w:line="288" w:lineRule="auto"/>
        <w:rPr>
          <w:b/>
          <w:bCs/>
          <w:sz w:val="28"/>
          <w:szCs w:val="28"/>
        </w:rPr>
      </w:pPr>
      <w:r w:rsidRPr="009C48EA">
        <w:rPr>
          <w:b/>
          <w:bCs/>
          <w:sz w:val="28"/>
          <w:szCs w:val="28"/>
        </w:rPr>
        <w:t>Peer Based Recovery Groups</w:t>
      </w:r>
    </w:p>
    <w:p w14:paraId="723685F5" w14:textId="77777777" w:rsidR="009C48EA" w:rsidRPr="009C48EA" w:rsidRDefault="009C48EA" w:rsidP="009C48EA">
      <w:pPr>
        <w:pStyle w:val="ListParagraph"/>
        <w:numPr>
          <w:ilvl w:val="0"/>
          <w:numId w:val="3"/>
        </w:numPr>
        <w:spacing w:line="288" w:lineRule="auto"/>
        <w:rPr>
          <w:b/>
          <w:bCs/>
          <w:sz w:val="28"/>
          <w:szCs w:val="28"/>
        </w:rPr>
      </w:pPr>
      <w:r w:rsidRPr="009C48EA">
        <w:rPr>
          <w:b/>
          <w:bCs/>
          <w:sz w:val="28"/>
          <w:szCs w:val="28"/>
        </w:rPr>
        <w:t>Peer Based Family Groups</w:t>
      </w:r>
    </w:p>
    <w:p w14:paraId="30BE00DD" w14:textId="77777777" w:rsidR="009C48EA" w:rsidRPr="009C48EA" w:rsidRDefault="009C48EA" w:rsidP="009C48EA">
      <w:pPr>
        <w:pStyle w:val="ListParagraph"/>
        <w:numPr>
          <w:ilvl w:val="0"/>
          <w:numId w:val="3"/>
        </w:numPr>
        <w:spacing w:line="288" w:lineRule="auto"/>
        <w:rPr>
          <w:b/>
          <w:bCs/>
          <w:sz w:val="28"/>
          <w:szCs w:val="28"/>
        </w:rPr>
      </w:pPr>
      <w:r w:rsidRPr="009C48EA">
        <w:rPr>
          <w:b/>
          <w:bCs/>
          <w:sz w:val="28"/>
          <w:szCs w:val="28"/>
        </w:rPr>
        <w:t>Immediate Sober Support System</w:t>
      </w:r>
    </w:p>
    <w:p w14:paraId="0433F7AE" w14:textId="77777777" w:rsidR="009C48EA" w:rsidRPr="009C48EA" w:rsidRDefault="009C48EA" w:rsidP="009C48EA">
      <w:pPr>
        <w:pStyle w:val="ListParagraph"/>
        <w:numPr>
          <w:ilvl w:val="0"/>
          <w:numId w:val="3"/>
        </w:numPr>
        <w:spacing w:line="288" w:lineRule="auto"/>
        <w:rPr>
          <w:b/>
          <w:bCs/>
          <w:sz w:val="28"/>
          <w:szCs w:val="28"/>
        </w:rPr>
      </w:pPr>
      <w:r w:rsidRPr="009C48EA">
        <w:rPr>
          <w:b/>
          <w:bCs/>
          <w:sz w:val="28"/>
          <w:szCs w:val="28"/>
        </w:rPr>
        <w:t>Mentoring/Academic Support</w:t>
      </w:r>
    </w:p>
    <w:p w14:paraId="58B17612" w14:textId="77777777" w:rsidR="009C48EA" w:rsidRPr="009C48EA" w:rsidRDefault="009C48EA" w:rsidP="009C48EA">
      <w:pPr>
        <w:pStyle w:val="ListParagraph"/>
        <w:numPr>
          <w:ilvl w:val="0"/>
          <w:numId w:val="3"/>
        </w:numPr>
        <w:spacing w:line="288" w:lineRule="auto"/>
        <w:rPr>
          <w:b/>
          <w:bCs/>
          <w:sz w:val="28"/>
          <w:szCs w:val="28"/>
        </w:rPr>
      </w:pPr>
      <w:r w:rsidRPr="009C48EA">
        <w:rPr>
          <w:b/>
          <w:bCs/>
          <w:sz w:val="28"/>
          <w:szCs w:val="28"/>
        </w:rPr>
        <w:t>Weekly Sober Social Events</w:t>
      </w:r>
    </w:p>
    <w:p w14:paraId="425BB36B" w14:textId="2B0B82A8" w:rsidR="00F133BF" w:rsidRPr="009C48EA" w:rsidRDefault="009C48EA" w:rsidP="009C48EA">
      <w:pPr>
        <w:jc w:val="center"/>
        <w:rPr>
          <w:b/>
          <w:sz w:val="28"/>
          <w:szCs w:val="28"/>
        </w:rPr>
      </w:pPr>
      <w:r w:rsidRPr="009C48EA">
        <w:rPr>
          <w:b/>
          <w:bCs/>
          <w:sz w:val="28"/>
          <w:szCs w:val="28"/>
        </w:rPr>
        <w:t>Daily “Open Door Hours”</w:t>
      </w:r>
    </w:p>
    <w:p w14:paraId="52FEF613" w14:textId="77777777" w:rsidR="00F133BF" w:rsidRPr="00A655F6" w:rsidRDefault="00F133BF" w:rsidP="00F133BF">
      <w:pPr>
        <w:jc w:val="center"/>
        <w:rPr>
          <w:b/>
          <w:sz w:val="32"/>
          <w:szCs w:val="32"/>
        </w:rPr>
      </w:pPr>
      <w:r w:rsidRPr="00A655F6">
        <w:rPr>
          <w:b/>
          <w:noProof/>
          <w:sz w:val="32"/>
          <w:szCs w:val="32"/>
        </w:rPr>
        <w:drawing>
          <wp:inline distT="0" distB="0" distL="0" distR="0" wp14:anchorId="6BDFEBC3" wp14:editId="04F5782C">
            <wp:extent cx="2804160" cy="2712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0774" w14:textId="6F696204" w:rsidR="00F133BF" w:rsidRPr="0074221D" w:rsidRDefault="009C48EA" w:rsidP="00F133BF">
      <w:pPr>
        <w:rPr>
          <w:i/>
          <w:iCs/>
          <w:sz w:val="28"/>
          <w:szCs w:val="28"/>
        </w:rPr>
      </w:pPr>
      <w:r w:rsidRPr="0074221D">
        <w:rPr>
          <w:sz w:val="28"/>
          <w:szCs w:val="28"/>
        </w:rPr>
        <w:t xml:space="preserve">                </w:t>
      </w:r>
      <w:r w:rsidRPr="0074221D">
        <w:rPr>
          <w:i/>
          <w:iCs/>
          <w:color w:val="C00000"/>
          <w:sz w:val="28"/>
          <w:szCs w:val="28"/>
        </w:rPr>
        <w:t>Peer Leader Desiree</w:t>
      </w:r>
    </w:p>
    <w:p w14:paraId="32B1AABC" w14:textId="77777777" w:rsidR="00F133BF" w:rsidRDefault="00F133BF" w:rsidP="00F133BF"/>
    <w:p w14:paraId="64EFAD9C" w14:textId="77777777" w:rsidR="00F133BF" w:rsidRDefault="00F133BF" w:rsidP="00F133BF"/>
    <w:p w14:paraId="59E4262B" w14:textId="737BCA56" w:rsidR="00F133BF" w:rsidRPr="00A655F6" w:rsidRDefault="00F133BF" w:rsidP="00F133B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Peer Leader Support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</w:tblGrid>
      <w:tr w:rsidR="00F133BF" w:rsidRPr="00A655F6" w14:paraId="01314681" w14:textId="77777777" w:rsidTr="00265CF2">
        <w:trPr>
          <w:jc w:val="center"/>
        </w:trPr>
        <w:tc>
          <w:tcPr>
            <w:tcW w:w="3675" w:type="dxa"/>
          </w:tcPr>
          <w:p w14:paraId="14EC539F" w14:textId="77777777" w:rsidR="0074221D" w:rsidRPr="00FF200F" w:rsidRDefault="0074221D" w:rsidP="0074221D">
            <w:pPr>
              <w:contextualSpacing/>
              <w:rPr>
                <w:b/>
                <w:bCs/>
                <w:sz w:val="28"/>
                <w:szCs w:val="28"/>
              </w:rPr>
            </w:pPr>
            <w:r w:rsidRPr="00FF200F">
              <w:rPr>
                <w:b/>
                <w:bCs/>
                <w:sz w:val="28"/>
                <w:szCs w:val="28"/>
              </w:rPr>
              <w:t>This service is provided by a young person (18+), supervised by a Licensed Clinician, who is trained to strategically use their own lived experiences to inspire other young people to take action towards creating better outcomes for their future.</w:t>
            </w:r>
          </w:p>
          <w:p w14:paraId="05574CFD" w14:textId="7FAD21E5" w:rsidR="00F133BF" w:rsidRPr="00A655F6" w:rsidRDefault="00F133BF" w:rsidP="0074221D">
            <w:pPr>
              <w:spacing w:line="288" w:lineRule="auto"/>
              <w:ind w:left="720"/>
              <w:contextualSpacing/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</w:pPr>
          </w:p>
        </w:tc>
      </w:tr>
    </w:tbl>
    <w:p w14:paraId="5A6A6601" w14:textId="77777777" w:rsidR="00F133BF" w:rsidRPr="00A655F6" w:rsidRDefault="00F133BF" w:rsidP="00F133BF">
      <w:pPr>
        <w:spacing w:after="160" w:line="259" w:lineRule="auto"/>
        <w:ind w:left="720"/>
        <w:rPr>
          <w:rFonts w:ascii="Calibri" w:eastAsia="Cambria" w:hAnsi="Calibri" w:cs="Times New Roman"/>
          <w:bCs/>
          <w:sz w:val="32"/>
          <w:szCs w:val="32"/>
          <w:lang w:eastAsia="ja-JP"/>
        </w:rPr>
      </w:pPr>
      <w:r w:rsidRPr="00A655F6">
        <w:rPr>
          <w:rFonts w:ascii="Calibri" w:eastAsia="Cambria" w:hAnsi="Calibri" w:cs="Times New Roman"/>
          <w:bCs/>
          <w:sz w:val="32"/>
          <w:szCs w:val="32"/>
          <w:lang w:eastAsia="ja-JP"/>
        </w:rPr>
        <w:t xml:space="preserve">  </w:t>
      </w:r>
      <w:r>
        <w:rPr>
          <w:rFonts w:ascii="Calibri" w:eastAsia="Cambria" w:hAnsi="Calibri" w:cs="Times New Roman"/>
          <w:bCs/>
          <w:sz w:val="32"/>
          <w:szCs w:val="32"/>
          <w:lang w:eastAsia="ja-JP"/>
        </w:rPr>
        <w:t>By working with a same age peer leader, adolescents have an immediate built in sober support system. Our peer leaders have established and maintained their own recovery in a variety of academic and occupational settings and model these behaviors and coping techniques for our adolescent clients.</w:t>
      </w:r>
    </w:p>
    <w:p w14:paraId="3ED81579" w14:textId="77777777" w:rsidR="00F133BF" w:rsidRDefault="00F133BF" w:rsidP="00F133BF"/>
    <w:p w14:paraId="02BC917C" w14:textId="7A9D9079" w:rsidR="00F133BF" w:rsidRDefault="00F133BF" w:rsidP="00F133BF">
      <w:pPr>
        <w:ind w:left="180"/>
        <w:jc w:val="center"/>
        <w:rPr>
          <w:b/>
          <w:sz w:val="32"/>
          <w:szCs w:val="32"/>
          <w:u w:val="single"/>
        </w:rPr>
      </w:pPr>
      <w:r w:rsidRPr="00A655F6">
        <w:rPr>
          <w:b/>
          <w:sz w:val="32"/>
          <w:szCs w:val="32"/>
          <w:u w:val="single"/>
        </w:rPr>
        <w:lastRenderedPageBreak/>
        <w:t>For Families</w:t>
      </w:r>
    </w:p>
    <w:p w14:paraId="0082EEFC" w14:textId="3C9FAA1B" w:rsidR="00663144" w:rsidRDefault="00F133BF" w:rsidP="00F133BF">
      <w:pPr>
        <w:ind w:left="180" w:hanging="180"/>
        <w:rPr>
          <w:b/>
        </w:rPr>
      </w:pPr>
      <w:r w:rsidRPr="00A655F6">
        <w:rPr>
          <w:b/>
        </w:rPr>
        <w:t xml:space="preserve">   </w:t>
      </w:r>
      <w:r w:rsidR="00663144">
        <w:rPr>
          <w:b/>
        </w:rPr>
        <w:t xml:space="preserve"> </w:t>
      </w:r>
      <w:r w:rsidRPr="00A655F6">
        <w:rPr>
          <w:b/>
        </w:rPr>
        <w:t xml:space="preserve">Our family program is specifically designed to meet the issues faced by family and friends of </w:t>
      </w:r>
      <w:r>
        <w:rPr>
          <w:b/>
        </w:rPr>
        <w:t>Adolescents</w:t>
      </w:r>
      <w:r w:rsidRPr="00A655F6">
        <w:rPr>
          <w:b/>
        </w:rPr>
        <w:t xml:space="preserve"> with addiction and alcoholism. It is confidential and frequently utilized by those whose </w:t>
      </w:r>
      <w:r>
        <w:rPr>
          <w:b/>
        </w:rPr>
        <w:t>loved ones are not able to maintain recovery</w:t>
      </w:r>
      <w:r w:rsidRPr="00A655F6">
        <w:rPr>
          <w:b/>
        </w:rPr>
        <w:t xml:space="preserve"> or have not </w:t>
      </w:r>
      <w:proofErr w:type="gramStart"/>
      <w:r w:rsidRPr="00A655F6">
        <w:rPr>
          <w:b/>
        </w:rPr>
        <w:t>entered into</w:t>
      </w:r>
      <w:proofErr w:type="gramEnd"/>
      <w:r w:rsidRPr="00A655F6">
        <w:rPr>
          <w:b/>
        </w:rPr>
        <w:t xml:space="preserve"> recovery.</w:t>
      </w:r>
    </w:p>
    <w:p w14:paraId="7979D4D2" w14:textId="3A16DFD6" w:rsidR="00F133BF" w:rsidRDefault="00F133BF" w:rsidP="00F133BF">
      <w:pPr>
        <w:ind w:left="180" w:hanging="180"/>
        <w:rPr>
          <w:b/>
        </w:rPr>
      </w:pPr>
      <w:r w:rsidRPr="00A655F6">
        <w:rPr>
          <w:b/>
        </w:rPr>
        <w:t xml:space="preserve">   Don't hesitate to contact us, even if you just   want some information or a little advice. There are no lost causes in recovery. And remember, hope is a good thing.</w:t>
      </w:r>
    </w:p>
    <w:p w14:paraId="1A95E79E" w14:textId="2748A4C9" w:rsidR="00663144" w:rsidRDefault="00663144" w:rsidP="00F133BF">
      <w:pPr>
        <w:ind w:left="180" w:hanging="180"/>
        <w:rPr>
          <w:b/>
          <w:color w:val="1F3864" w:themeColor="accent1" w:themeShade="80"/>
        </w:rPr>
      </w:pPr>
      <w:r w:rsidRPr="00663144">
        <w:rPr>
          <w:b/>
          <w:color w:val="1F3864" w:themeColor="accent1" w:themeShade="80"/>
        </w:rPr>
        <w:t xml:space="preserve">    “Our son was headed on a path to substance abuse, and Live Free Recovery provided him with expert clinical and peer support that led to his successful recovery, he now embraces a future without the influence of drugs.”</w:t>
      </w:r>
    </w:p>
    <w:p w14:paraId="51E6736D" w14:textId="3009EEF4" w:rsidR="00F133BF" w:rsidRDefault="00663144" w:rsidP="00F133BF">
      <w:pPr>
        <w:ind w:left="180" w:hanging="180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 xml:space="preserve">   “</w:t>
      </w:r>
      <w:r w:rsidRPr="00663144">
        <w:rPr>
          <w:b/>
          <w:color w:val="1F3864" w:themeColor="accent1" w:themeShade="80"/>
        </w:rPr>
        <w:t>staff's pragmatic yet caring support was exactly what our teenage son needed - for him the fact that he could meet and talk with other teenagers who knew his experience was perfect. He is headed to college soon</w:t>
      </w:r>
      <w:r>
        <w:rPr>
          <w:b/>
          <w:color w:val="1F3864" w:themeColor="accent1" w:themeShade="80"/>
        </w:rPr>
        <w:t>”</w:t>
      </w:r>
    </w:p>
    <w:p w14:paraId="07A3E996" w14:textId="0486A220" w:rsidR="00663144" w:rsidRPr="00533B47" w:rsidRDefault="00663144" w:rsidP="00663144">
      <w:pPr>
        <w:ind w:left="180" w:hanging="180"/>
        <w:rPr>
          <w:b/>
          <w:color w:val="1F3864" w:themeColor="accent1" w:themeShade="80"/>
        </w:rPr>
      </w:pPr>
      <w:r w:rsidRPr="00533B47">
        <w:rPr>
          <w:b/>
          <w:color w:val="1F3864" w:themeColor="accent1" w:themeShade="80"/>
        </w:rPr>
        <w:t xml:space="preserve">  </w:t>
      </w:r>
      <w:proofErr w:type="gramStart"/>
      <w:r w:rsidR="00533B47" w:rsidRPr="00533B47">
        <w:rPr>
          <w:b/>
          <w:color w:val="1F3864" w:themeColor="accent1" w:themeShade="80"/>
        </w:rPr>
        <w:t>“</w:t>
      </w:r>
      <w:r w:rsidRPr="00533B47">
        <w:rPr>
          <w:b/>
          <w:color w:val="1F3864" w:themeColor="accent1" w:themeShade="80"/>
        </w:rPr>
        <w:t xml:space="preserve"> I</w:t>
      </w:r>
      <w:proofErr w:type="gramEnd"/>
      <w:r w:rsidRPr="00533B47">
        <w:rPr>
          <w:b/>
          <w:color w:val="1F3864" w:themeColor="accent1" w:themeShade="80"/>
        </w:rPr>
        <w:t xml:space="preserve"> was 16 when I was involved in a single car drunk driving accident. I met LFR where they guided me through the challenges of early recovery as a teenager. I'm so grateful for the opportunities and connections this company has provided for me</w:t>
      </w:r>
      <w:r w:rsidR="00533B47" w:rsidRPr="00533B47">
        <w:rPr>
          <w:b/>
          <w:color w:val="1F3864" w:themeColor="accent1" w:themeShade="80"/>
        </w:rPr>
        <w:t>”</w:t>
      </w:r>
    </w:p>
    <w:p w14:paraId="10E6EF3F" w14:textId="0BA4D2F2" w:rsidR="00F133BF" w:rsidRPr="002F4EDA" w:rsidRDefault="00533B47" w:rsidP="00F133B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F133BF" w:rsidRPr="002F4EDA">
        <w:rPr>
          <w:b/>
          <w:sz w:val="28"/>
          <w:szCs w:val="28"/>
        </w:rPr>
        <w:t>ive Free Recovery Consultants</w:t>
      </w:r>
    </w:p>
    <w:p w14:paraId="067504C7" w14:textId="77777777" w:rsidR="00F133BF" w:rsidRPr="002F4EDA" w:rsidRDefault="00F133BF" w:rsidP="00F133BF">
      <w:pPr>
        <w:contextualSpacing/>
        <w:jc w:val="center"/>
        <w:rPr>
          <w:b/>
          <w:sz w:val="28"/>
          <w:szCs w:val="28"/>
        </w:rPr>
      </w:pPr>
      <w:r w:rsidRPr="002F4EDA">
        <w:rPr>
          <w:b/>
          <w:sz w:val="28"/>
          <w:szCs w:val="28"/>
        </w:rPr>
        <w:t>2 Puzzle Lane BLDG 2 Unit 1</w:t>
      </w:r>
    </w:p>
    <w:p w14:paraId="5245054F" w14:textId="77777777" w:rsidR="00F133BF" w:rsidRPr="002F4EDA" w:rsidRDefault="00F133BF" w:rsidP="00F133BF">
      <w:pPr>
        <w:contextualSpacing/>
        <w:jc w:val="center"/>
        <w:rPr>
          <w:b/>
          <w:sz w:val="28"/>
          <w:szCs w:val="28"/>
        </w:rPr>
      </w:pPr>
      <w:r w:rsidRPr="002F4EDA">
        <w:rPr>
          <w:b/>
          <w:sz w:val="28"/>
          <w:szCs w:val="28"/>
        </w:rPr>
        <w:t>Newton, NH. 03858</w:t>
      </w:r>
    </w:p>
    <w:p w14:paraId="3CE97853" w14:textId="3482F207" w:rsidR="00F133BF" w:rsidRDefault="00067AC5" w:rsidP="00F133BF">
      <w:pPr>
        <w:contextualSpacing/>
        <w:jc w:val="center"/>
        <w:rPr>
          <w:b/>
          <w:sz w:val="28"/>
          <w:szCs w:val="28"/>
        </w:rPr>
      </w:pPr>
      <w:hyperlink r:id="rId6" w:history="1">
        <w:r w:rsidR="00F133BF" w:rsidRPr="002F4EDA">
          <w:rPr>
            <w:rStyle w:val="Hyperlink"/>
            <w:b/>
            <w:sz w:val="28"/>
            <w:szCs w:val="28"/>
          </w:rPr>
          <w:t>info@livefreerecovery.com</w:t>
        </w:r>
      </w:hyperlink>
      <w:r w:rsidR="00F133BF" w:rsidRPr="002F4EDA">
        <w:rPr>
          <w:b/>
          <w:sz w:val="28"/>
          <w:szCs w:val="28"/>
        </w:rPr>
        <w:t xml:space="preserve">        603.702.2461</w:t>
      </w:r>
    </w:p>
    <w:p w14:paraId="69EF43AC" w14:textId="77777777" w:rsidR="00F133BF" w:rsidRPr="00A655F6" w:rsidRDefault="00F133BF" w:rsidP="00F133BF">
      <w:pPr>
        <w:contextualSpacing/>
        <w:jc w:val="center"/>
        <w:rPr>
          <w:b/>
          <w:sz w:val="20"/>
          <w:szCs w:val="20"/>
        </w:rPr>
      </w:pPr>
      <w:r w:rsidRPr="00A655F6">
        <w:rPr>
          <w:b/>
          <w:sz w:val="20"/>
          <w:szCs w:val="20"/>
        </w:rPr>
        <w:t>Live Free Recovery Consultants</w:t>
      </w:r>
    </w:p>
    <w:p w14:paraId="45FCFDCE" w14:textId="77777777" w:rsidR="009C48EA" w:rsidRDefault="009C48EA" w:rsidP="009C48EA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 w:rsidRPr="002F4EDA">
        <w:rPr>
          <w:rFonts w:ascii="Arial" w:hAnsi="Arial" w:cs="Arial"/>
          <w:b/>
          <w:noProof/>
          <w:sz w:val="32"/>
          <w:szCs w:val="32"/>
        </w:rPr>
        <w:t>We Proudly Accept</w:t>
      </w:r>
    </w:p>
    <w:p w14:paraId="15A1A5A6" w14:textId="77777777" w:rsidR="009C48EA" w:rsidRDefault="009C48EA" w:rsidP="009C48EA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All Major Insurance and</w:t>
      </w:r>
    </w:p>
    <w:p w14:paraId="755C94AA" w14:textId="77777777" w:rsidR="009C48EA" w:rsidRPr="007022E4" w:rsidRDefault="009C48EA" w:rsidP="009C48EA">
      <w:pPr>
        <w:contextualSpacing/>
        <w:jc w:val="center"/>
        <w:rPr>
          <w:rStyle w:val="Hyperlink"/>
          <w:b/>
        </w:rPr>
      </w:pPr>
      <w:r>
        <w:rPr>
          <w:rFonts w:ascii="Arial" w:hAnsi="Arial" w:cs="Arial"/>
          <w:b/>
          <w:noProof/>
          <w:sz w:val="32"/>
          <w:szCs w:val="32"/>
        </w:rPr>
        <w:t>NH. Medicaid</w:t>
      </w:r>
    </w:p>
    <w:p w14:paraId="799A7BB9" w14:textId="0129E3CB" w:rsidR="00F133BF" w:rsidRDefault="00F133BF" w:rsidP="00F133BF">
      <w:pPr>
        <w:contextualSpacing/>
        <w:jc w:val="center"/>
        <w:rPr>
          <w:b/>
          <w:noProof/>
          <w:sz w:val="32"/>
          <w:szCs w:val="32"/>
        </w:rPr>
      </w:pPr>
    </w:p>
    <w:p w14:paraId="3F149C37" w14:textId="14B9D009" w:rsidR="009C48EA" w:rsidRDefault="009C48EA" w:rsidP="00F133BF">
      <w:pPr>
        <w:contextualSpacing/>
        <w:jc w:val="center"/>
        <w:rPr>
          <w:b/>
          <w:noProof/>
          <w:sz w:val="32"/>
          <w:szCs w:val="32"/>
        </w:rPr>
      </w:pPr>
    </w:p>
    <w:p w14:paraId="376EB758" w14:textId="77777777" w:rsidR="009C48EA" w:rsidRDefault="009C48EA" w:rsidP="00F133BF">
      <w:pPr>
        <w:contextualSpacing/>
        <w:jc w:val="center"/>
        <w:rPr>
          <w:b/>
          <w:noProof/>
          <w:sz w:val="32"/>
          <w:szCs w:val="32"/>
        </w:rPr>
      </w:pPr>
    </w:p>
    <w:p w14:paraId="36894E2F" w14:textId="77777777" w:rsidR="00F133BF" w:rsidRPr="00A655F6" w:rsidRDefault="00F133BF" w:rsidP="00F133BF">
      <w:pPr>
        <w:jc w:val="center"/>
        <w:rPr>
          <w:b/>
          <w:sz w:val="32"/>
          <w:szCs w:val="32"/>
        </w:rPr>
      </w:pPr>
      <w:r w:rsidRPr="00A655F6">
        <w:rPr>
          <w:b/>
          <w:noProof/>
          <w:sz w:val="32"/>
          <w:szCs w:val="32"/>
        </w:rPr>
        <w:drawing>
          <wp:inline distT="0" distB="0" distL="0" distR="0" wp14:anchorId="13EDA968" wp14:editId="54C005A2">
            <wp:extent cx="2831025" cy="2831025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25" cy="28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5261" w14:textId="539C7770" w:rsidR="00D875C2" w:rsidRPr="0074221D" w:rsidRDefault="009C48EA" w:rsidP="00F133BF">
      <w:pPr>
        <w:contextualSpacing/>
        <w:jc w:val="center"/>
        <w:rPr>
          <w:rFonts w:cstheme="minorHAnsi"/>
          <w:bCs/>
          <w:i/>
          <w:iCs/>
          <w:noProof/>
          <w:color w:val="C00000"/>
          <w:sz w:val="28"/>
          <w:szCs w:val="28"/>
        </w:rPr>
      </w:pPr>
      <w:r w:rsidRPr="0074221D">
        <w:rPr>
          <w:rFonts w:cstheme="minorHAnsi"/>
          <w:bCs/>
          <w:i/>
          <w:iCs/>
          <w:noProof/>
          <w:color w:val="C00000"/>
          <w:sz w:val="28"/>
          <w:szCs w:val="28"/>
        </w:rPr>
        <w:t>Peer Leader Elizabeth</w:t>
      </w:r>
    </w:p>
    <w:p w14:paraId="37BD6E47" w14:textId="60AAB487" w:rsidR="00D875C2" w:rsidRDefault="00D875C2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0FDC79C9" w14:textId="1838C639" w:rsidR="009C48EA" w:rsidRDefault="009C48EA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55194702" w14:textId="77777777" w:rsidR="009C48EA" w:rsidRDefault="009C48EA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75163151" w14:textId="60D89B23" w:rsidR="00D875C2" w:rsidRDefault="00D875C2" w:rsidP="00F133BF">
      <w:pPr>
        <w:contextualSpacing/>
        <w:jc w:val="both"/>
        <w:rPr>
          <w:b/>
          <w:noProof/>
          <w:color w:val="0563C1" w:themeColor="hyperlink"/>
        </w:rPr>
      </w:pPr>
      <w:r w:rsidRPr="007F765D">
        <w:rPr>
          <w:rStyle w:val="Hyperlink"/>
          <w:rFonts w:ascii="Arial" w:hAnsi="Arial" w:cs="Arial"/>
          <w:noProof/>
          <w:sz w:val="27"/>
          <w:szCs w:val="27"/>
        </w:rPr>
        <w:drawing>
          <wp:inline distT="0" distB="0" distL="0" distR="0" wp14:anchorId="714493A1" wp14:editId="6EE076FB">
            <wp:extent cx="611175" cy="749147"/>
            <wp:effectExtent l="0" t="0" r="0" b="0"/>
            <wp:docPr id="6" name="Picture 6" descr="https://encrypted-tbn1.gstatic.com/images?q=tbn:ANd9GcRF1U6f7fSMCb3u3SKIWnMhxy2rheXuD4lAAisCPr3aU70hn_MBa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RF1U6f7fSMCb3u3SKIWnMhxy2rheXuD4lAAisCPr3aU70hn_MBa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48" cy="7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563C1" w:themeColor="hyperlink"/>
        </w:rPr>
        <w:t xml:space="preserve">    </w:t>
      </w:r>
      <w:r w:rsidR="00C70964">
        <w:rPr>
          <w:b/>
          <w:noProof/>
          <w:color w:val="0563C1" w:themeColor="hyperlink"/>
        </w:rPr>
        <w:drawing>
          <wp:inline distT="0" distB="0" distL="0" distR="0" wp14:anchorId="060783AA" wp14:editId="1FD059BC">
            <wp:extent cx="885190" cy="1009193"/>
            <wp:effectExtent l="0" t="0" r="0" b="635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40" cy="10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964">
        <w:rPr>
          <w:b/>
          <w:noProof/>
          <w:color w:val="0563C1" w:themeColor="hyperlink"/>
        </w:rPr>
        <w:drawing>
          <wp:inline distT="0" distB="0" distL="0" distR="0" wp14:anchorId="70C4842C" wp14:editId="07911958">
            <wp:extent cx="819150" cy="819150"/>
            <wp:effectExtent l="0" t="0" r="0" b="0"/>
            <wp:docPr id="11" name="Picture 1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C909" w14:textId="11AFBEFD" w:rsidR="00D875C2" w:rsidRDefault="00D875C2" w:rsidP="00F133BF">
      <w:pPr>
        <w:contextualSpacing/>
        <w:jc w:val="both"/>
        <w:rPr>
          <w:b/>
          <w:noProof/>
          <w:color w:val="0563C1" w:themeColor="hyperlink"/>
        </w:rPr>
      </w:pPr>
    </w:p>
    <w:p w14:paraId="1E3E9E5E" w14:textId="634E474D" w:rsidR="00C70964" w:rsidRDefault="00C70964" w:rsidP="00F133BF">
      <w:pPr>
        <w:contextualSpacing/>
        <w:jc w:val="both"/>
        <w:rPr>
          <w:b/>
          <w:noProof/>
          <w:color w:val="0563C1" w:themeColor="hyperlink"/>
        </w:rPr>
      </w:pPr>
    </w:p>
    <w:p w14:paraId="16A7549A" w14:textId="5570D2E7" w:rsidR="0079034F" w:rsidRDefault="00F133BF" w:rsidP="0079034F">
      <w:pPr>
        <w:jc w:val="center"/>
        <w:rPr>
          <w:rStyle w:val="Heading1Char"/>
          <w:rFonts w:ascii="Arial" w:hAnsi="Arial" w:cs="Arial"/>
          <w:b/>
          <w:bCs/>
          <w:color w:val="002060"/>
          <w:sz w:val="48"/>
          <w:szCs w:val="48"/>
        </w:rPr>
      </w:pPr>
      <w:r w:rsidRPr="00A655F6">
        <w:rPr>
          <w:b/>
          <w:sz w:val="72"/>
          <w:szCs w:val="72"/>
        </w:rPr>
        <w:t>Live Free Recovery Consultants</w:t>
      </w:r>
      <w:r w:rsidRPr="00A655F6">
        <w:rPr>
          <w:b/>
          <w:sz w:val="24"/>
          <w:szCs w:val="24"/>
        </w:rPr>
        <w:t xml:space="preserve"> </w:t>
      </w:r>
      <w:r w:rsidRPr="00A655F6">
        <w:rPr>
          <w:noProof/>
        </w:rPr>
        <w:drawing>
          <wp:inline distT="0" distB="0" distL="0" distR="0" wp14:anchorId="7406CF16" wp14:editId="44437CCC">
            <wp:extent cx="1981200" cy="2114550"/>
            <wp:effectExtent l="209550" t="209550" r="209550" b="2286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145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469577D" w14:textId="77777777" w:rsidR="002A186F" w:rsidRDefault="0079034F" w:rsidP="002A186F">
      <w:pPr>
        <w:jc w:val="center"/>
        <w:rPr>
          <w:rStyle w:val="Heading1Char"/>
          <w:rFonts w:ascii="Arial" w:hAnsi="Arial" w:cs="Arial"/>
          <w:b/>
          <w:bCs/>
          <w:color w:val="002060"/>
          <w:sz w:val="48"/>
          <w:szCs w:val="48"/>
        </w:rPr>
      </w:pPr>
      <w:r w:rsidRPr="0079034F">
        <w:rPr>
          <w:rStyle w:val="Heading1Char"/>
          <w:rFonts w:ascii="Arial" w:hAnsi="Arial" w:cs="Arial"/>
          <w:b/>
          <w:bCs/>
          <w:color w:val="002060"/>
          <w:sz w:val="48"/>
          <w:szCs w:val="48"/>
        </w:rPr>
        <w:t>Alternative Youth Peer Group</w:t>
      </w:r>
    </w:p>
    <w:p w14:paraId="383A864B" w14:textId="284E0EE8" w:rsidR="0079034F" w:rsidRDefault="002A186F" w:rsidP="00F133BF">
      <w:pPr>
        <w:jc w:val="center"/>
        <w:rPr>
          <w:b/>
          <w:sz w:val="32"/>
          <w:szCs w:val="32"/>
        </w:rPr>
      </w:pPr>
      <w:r w:rsidRPr="002A186F">
        <w:rPr>
          <w:rStyle w:val="Heading1Char"/>
          <w:b/>
          <w:bCs/>
          <w:i/>
          <w:iCs/>
          <w:color w:val="FF0000"/>
          <w:sz w:val="40"/>
          <w:szCs w:val="40"/>
        </w:rPr>
        <w:t>First of its kind in New Hampshire!!!!</w:t>
      </w:r>
    </w:p>
    <w:p w14:paraId="19D8914D" w14:textId="77777777" w:rsidR="0074221D" w:rsidRDefault="00F133BF" w:rsidP="00F133BF">
      <w:pPr>
        <w:jc w:val="center"/>
        <w:rPr>
          <w:b/>
          <w:sz w:val="32"/>
          <w:szCs w:val="32"/>
        </w:rPr>
      </w:pPr>
      <w:r w:rsidRPr="00A655F6">
        <w:rPr>
          <w:b/>
          <w:sz w:val="32"/>
          <w:szCs w:val="32"/>
        </w:rPr>
        <w:t>603.702.2461</w:t>
      </w:r>
    </w:p>
    <w:p w14:paraId="4C080CCD" w14:textId="6457DD7B" w:rsidR="00D16A60" w:rsidRPr="0074221D" w:rsidRDefault="00067AC5" w:rsidP="00F133BF">
      <w:pPr>
        <w:jc w:val="center"/>
        <w:rPr>
          <w:sz w:val="28"/>
          <w:szCs w:val="28"/>
        </w:rPr>
      </w:pPr>
      <w:hyperlink r:id="rId13" w:history="1">
        <w:r w:rsidR="00C70964" w:rsidRPr="0074221D">
          <w:rPr>
            <w:rStyle w:val="Hyperlink"/>
            <w:b/>
            <w:sz w:val="28"/>
            <w:szCs w:val="28"/>
          </w:rPr>
          <w:t>l</w:t>
        </w:r>
        <w:r w:rsidR="000000CB" w:rsidRPr="0074221D">
          <w:rPr>
            <w:rStyle w:val="Hyperlink"/>
            <w:b/>
            <w:sz w:val="28"/>
            <w:szCs w:val="28"/>
          </w:rPr>
          <w:t>ivefreerecovery.com</w:t>
        </w:r>
      </w:hyperlink>
      <w:r w:rsidR="00C70964" w:rsidRPr="0074221D">
        <w:rPr>
          <w:rStyle w:val="Hyperlink"/>
          <w:b/>
          <w:sz w:val="28"/>
          <w:szCs w:val="28"/>
        </w:rPr>
        <w:t>/adolescent-treatment</w:t>
      </w:r>
      <w:r w:rsidR="00F133BF" w:rsidRPr="0074221D">
        <w:rPr>
          <w:rFonts w:ascii="Arial" w:hAnsi="Arial" w:cs="Arial"/>
          <w:noProof/>
          <w:sz w:val="28"/>
          <w:szCs w:val="28"/>
        </w:rPr>
        <w:t xml:space="preserve"> </w:t>
      </w:r>
    </w:p>
    <w:sectPr w:rsidR="00D16A60" w:rsidRPr="0074221D" w:rsidSect="00265CF2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64197"/>
    <w:multiLevelType w:val="hybridMultilevel"/>
    <w:tmpl w:val="1EEC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AA2"/>
    <w:multiLevelType w:val="hybridMultilevel"/>
    <w:tmpl w:val="44DA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4E5"/>
    <w:multiLevelType w:val="hybridMultilevel"/>
    <w:tmpl w:val="DCF4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F"/>
    <w:rsid w:val="000000CB"/>
    <w:rsid w:val="00067AC5"/>
    <w:rsid w:val="0008308C"/>
    <w:rsid w:val="0013297F"/>
    <w:rsid w:val="00265CF2"/>
    <w:rsid w:val="002A186F"/>
    <w:rsid w:val="003A1647"/>
    <w:rsid w:val="00533B47"/>
    <w:rsid w:val="00663144"/>
    <w:rsid w:val="00721FD5"/>
    <w:rsid w:val="0074221D"/>
    <w:rsid w:val="0079034F"/>
    <w:rsid w:val="007C3B7B"/>
    <w:rsid w:val="009C48EA"/>
    <w:rsid w:val="00C70964"/>
    <w:rsid w:val="00D16A60"/>
    <w:rsid w:val="00D31D9E"/>
    <w:rsid w:val="00D875C2"/>
    <w:rsid w:val="00E06F1A"/>
    <w:rsid w:val="00F133BF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68A7"/>
  <w15:chartTrackingRefBased/>
  <w15:docId w15:val="{9CD8767D-DF14-4BC3-AA5B-418B0BF0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BF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3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13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3BF"/>
    <w:rPr>
      <w:color w:val="605E5C"/>
      <w:shd w:val="clear" w:color="auto" w:fill="E1DFDD"/>
    </w:rPr>
  </w:style>
  <w:style w:type="paragraph" w:styleId="NoSpacing">
    <w:name w:val="No Spacing"/>
    <w:uiPriority w:val="36"/>
    <w:unhideWhenUsed/>
    <w:qFormat/>
    <w:rsid w:val="0074221D"/>
    <w:pPr>
      <w:spacing w:after="0" w:line="240" w:lineRule="auto"/>
    </w:pPr>
    <w:rPr>
      <w:color w:val="50637D" w:themeColor="text2" w:themeTint="E6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epic.org/i/icons/facebook2.png&amp;imgrefurl=http://epic.org/&amp;h=64&amp;w=64&amp;tbnid=A30R-iKNvxSOHM:&amp;zoom=1&amp;docid=65fc8OEIZG2zAM&amp;ei=QPvXU5TPJ9asyAT9mYKgAw&amp;tbm=isch&amp;ved=0CCYQMygeMB44ZA&amp;iact=rc&amp;uact=3&amp;dur=1210&amp;page=6&amp;start=117&amp;ndsp=29" TargetMode="External"/><Relationship Id="rId13" Type="http://schemas.openxmlformats.org/officeDocument/2006/relationships/hyperlink" Target="http://www.Livefreerecove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vefreerecovery.com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George</dc:creator>
  <cp:keywords/>
  <dc:description/>
  <cp:lastModifiedBy>bfaghan@livefreerecovery.com</cp:lastModifiedBy>
  <cp:revision>2</cp:revision>
  <cp:lastPrinted>2020-10-14T14:38:00Z</cp:lastPrinted>
  <dcterms:created xsi:type="dcterms:W3CDTF">2020-10-14T18:33:00Z</dcterms:created>
  <dcterms:modified xsi:type="dcterms:W3CDTF">2020-10-14T18:33:00Z</dcterms:modified>
</cp:coreProperties>
</file>